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AC" w:rsidRPr="00E22F6F" w:rsidRDefault="00634CAC" w:rsidP="00634CAC">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t>EK-1</w:t>
      </w:r>
    </w:p>
    <w:p w:rsidR="00634CAC" w:rsidRDefault="00634CAC" w:rsidP="00634CAC">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634CAC" w:rsidRPr="00E34C18" w:rsidRDefault="00634CAC" w:rsidP="00634CAC">
      <w:pPr>
        <w:spacing w:after="100" w:afterAutospacing="1" w:line="240" w:lineRule="exact"/>
        <w:jc w:val="center"/>
        <w:rPr>
          <w:rFonts w:ascii="Times New Roman" w:hAnsi="Times New Roman"/>
          <w:b/>
          <w:szCs w:val="24"/>
        </w:rPr>
      </w:pPr>
      <w:bookmarkStart w:id="1" w:name="_Toc24634076"/>
      <w:r w:rsidRPr="00E34C18">
        <w:rPr>
          <w:rFonts w:ascii="Times New Roman" w:hAnsi="Times New Roman"/>
          <w:b/>
          <w:szCs w:val="24"/>
        </w:rPr>
        <w:t>BİRİNCİ BÖLÜM</w:t>
      </w:r>
      <w:bookmarkEnd w:id="1"/>
    </w:p>
    <w:p w:rsidR="00634CAC" w:rsidRPr="00E34C18" w:rsidRDefault="00634CAC" w:rsidP="00634CAC">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634CAC" w:rsidRPr="00E34C18" w:rsidRDefault="00634CAC" w:rsidP="00634CAC">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4"/>
          <w:szCs w:val="24"/>
        </w:rPr>
        <w:t>Amaç</w:t>
      </w:r>
      <w:bookmarkStart w:id="4" w:name="_GoBack"/>
      <w:bookmarkEnd w:id="3"/>
      <w:bookmarkEnd w:id="4"/>
    </w:p>
    <w:p w:rsidR="00634CAC" w:rsidRPr="00E34C18" w:rsidRDefault="00634CAC" w:rsidP="00634CAC">
      <w:pPr>
        <w:pStyle w:val="Balk2"/>
        <w:spacing w:after="100" w:afterAutospacing="1"/>
        <w:ind w:left="0"/>
        <w:jc w:val="both"/>
        <w:rPr>
          <w:sz w:val="24"/>
          <w:szCs w:val="24"/>
        </w:rPr>
      </w:pPr>
      <w:bookmarkStart w:id="5"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5"/>
    </w:p>
    <w:p w:rsidR="00634CAC" w:rsidRPr="00E34C18" w:rsidRDefault="00634CAC" w:rsidP="00634CAC">
      <w:pPr>
        <w:spacing w:after="100" w:afterAutospacing="1" w:line="240" w:lineRule="auto"/>
        <w:rPr>
          <w:rFonts w:ascii="Times New Roman" w:hAnsi="Times New Roman"/>
          <w:b/>
          <w:sz w:val="24"/>
          <w:szCs w:val="24"/>
        </w:rPr>
      </w:pPr>
      <w:bookmarkStart w:id="6" w:name="_Toc24634080"/>
      <w:r w:rsidRPr="00E34C18">
        <w:rPr>
          <w:rFonts w:ascii="Times New Roman" w:hAnsi="Times New Roman"/>
          <w:b/>
          <w:sz w:val="24"/>
          <w:szCs w:val="24"/>
        </w:rPr>
        <w:t xml:space="preserve"> K</w:t>
      </w:r>
      <w:bookmarkEnd w:id="6"/>
      <w:r w:rsidRPr="00E34C18">
        <w:rPr>
          <w:rFonts w:ascii="Times New Roman" w:hAnsi="Times New Roman"/>
          <w:b/>
          <w:sz w:val="24"/>
          <w:szCs w:val="24"/>
        </w:rPr>
        <w:t>onusu</w:t>
      </w:r>
    </w:p>
    <w:p w:rsidR="00634CAC" w:rsidRPr="00E34C18" w:rsidRDefault="00634CAC" w:rsidP="00634CAC">
      <w:pPr>
        <w:tabs>
          <w:tab w:val="left" w:pos="566"/>
        </w:tabs>
        <w:spacing w:after="0" w:line="240" w:lineRule="auto"/>
        <w:jc w:val="both"/>
        <w:rPr>
          <w:rFonts w:ascii="Times New Roman" w:hAnsi="Times New Roman"/>
          <w:sz w:val="24"/>
          <w:szCs w:val="24"/>
        </w:rPr>
      </w:pPr>
      <w:r w:rsidRPr="00E34C18">
        <w:rPr>
          <w:rFonts w:ascii="Times New Roman" w:hAnsi="Times New Roman"/>
          <w:b/>
          <w:sz w:val="24"/>
          <w:szCs w:val="24"/>
        </w:rPr>
        <w:t>Madde 2-</w:t>
      </w:r>
      <w:r w:rsidRPr="00E34C18">
        <w:rPr>
          <w:rFonts w:ascii="Times New Roman" w:hAnsi="Times New Roman"/>
          <w:sz w:val="24"/>
          <w:szCs w:val="24"/>
        </w:rPr>
        <w:t>Bu Tip Şartnamenin konusu, 20</w:t>
      </w:r>
      <w:r w:rsidR="0070223C">
        <w:rPr>
          <w:rFonts w:ascii="Times New Roman" w:hAnsi="Times New Roman"/>
          <w:sz w:val="24"/>
          <w:szCs w:val="24"/>
        </w:rPr>
        <w:t>19-2020</w:t>
      </w:r>
      <w:r w:rsidRPr="00E34C18">
        <w:rPr>
          <w:rFonts w:ascii="Times New Roman" w:hAnsi="Times New Roman"/>
          <w:sz w:val="24"/>
          <w:szCs w:val="24"/>
        </w:rPr>
        <w:t xml:space="preserve"> öğretim yılı boyunca </w:t>
      </w:r>
      <w:r w:rsidR="000105BD">
        <w:rPr>
          <w:rFonts w:ascii="Times New Roman" w:hAnsi="Times New Roman"/>
          <w:sz w:val="24"/>
          <w:szCs w:val="24"/>
        </w:rPr>
        <w:t>Atatürk</w:t>
      </w:r>
      <w:r w:rsidR="00890A9E">
        <w:rPr>
          <w:rFonts w:ascii="Times New Roman" w:hAnsi="Times New Roman"/>
          <w:sz w:val="24"/>
          <w:szCs w:val="24"/>
        </w:rPr>
        <w:t xml:space="preserve"> Anadolu Lisesi </w:t>
      </w:r>
      <w:r w:rsidRPr="00E34C18">
        <w:rPr>
          <w:rFonts w:ascii="Times New Roman" w:hAnsi="Times New Roman"/>
          <w:sz w:val="24"/>
          <w:szCs w:val="24"/>
        </w:rPr>
        <w:t xml:space="preserve">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634CAC" w:rsidRPr="00E34C18" w:rsidRDefault="00634CAC" w:rsidP="00634CAC">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634CAC" w:rsidRDefault="00634CAC" w:rsidP="00634CAC">
      <w:pPr>
        <w:spacing w:after="100" w:afterAutospacing="1" w:line="240" w:lineRule="auto"/>
        <w:jc w:val="center"/>
        <w:rPr>
          <w:rFonts w:ascii="Times New Roman" w:hAnsi="Times New Roman"/>
          <w:b/>
          <w:sz w:val="24"/>
          <w:szCs w:val="24"/>
        </w:rPr>
      </w:pPr>
      <w:bookmarkStart w:id="7" w:name="_Toc24634084"/>
      <w:bookmarkStart w:id="8" w:name="_Toc17863831"/>
    </w:p>
    <w:p w:rsidR="00634CAC" w:rsidRPr="00E34C18" w:rsidRDefault="00634CAC" w:rsidP="00634CAC">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634CAC" w:rsidRPr="00E34C18" w:rsidRDefault="00634CAC" w:rsidP="00634CAC">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634CAC" w:rsidRPr="00E34C18" w:rsidRDefault="00634CAC" w:rsidP="00634CAC">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634CAC" w:rsidRDefault="00634CAC" w:rsidP="00634CAC">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rPr>
        <w:t xml:space="preserve">  (1) </w:t>
      </w:r>
      <w:r w:rsidRPr="00E22F6F">
        <w:rPr>
          <w:rFonts w:ascii="Times New Roman" w:eastAsia="Times New Roman" w:hAnsi="Times New Roman"/>
          <w:sz w:val="24"/>
          <w:szCs w:val="24"/>
          <w:lang w:eastAsia="tr-TR"/>
        </w:rPr>
        <w:t>Taşımacılar;</w:t>
      </w:r>
    </w:p>
    <w:p w:rsidR="00634CAC" w:rsidRDefault="00634CAC" w:rsidP="00634CAC">
      <w:pPr>
        <w:tabs>
          <w:tab w:val="left" w:pos="566"/>
        </w:tabs>
        <w:spacing w:after="0" w:line="240" w:lineRule="auto"/>
        <w:ind w:firstLine="567"/>
        <w:rPr>
          <w:rFonts w:ascii="Times New Roman" w:hAnsi="Times New Roman"/>
          <w:sz w:val="24"/>
          <w:szCs w:val="24"/>
        </w:rPr>
      </w:pPr>
    </w:p>
    <w:p w:rsidR="00634CAC" w:rsidRPr="00E22F6F" w:rsidRDefault="00634CAC" w:rsidP="00634CAC">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önce okula bırakmak</w:t>
      </w:r>
      <w:r>
        <w:rPr>
          <w:rFonts w:ascii="Times New Roman" w:hAnsi="Times New Roman"/>
          <w:sz w:val="24"/>
          <w:szCs w:val="24"/>
        </w:rPr>
        <w:t xml:space="preserve"> ve okul kapanış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sonra okuldan almak,</w:t>
      </w:r>
    </w:p>
    <w:p w:rsidR="00634CAC" w:rsidRPr="00E22F6F" w:rsidRDefault="00634CAC" w:rsidP="00634CAC">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634CAC" w:rsidRPr="00E22F6F" w:rsidRDefault="00634CAC" w:rsidP="00634CAC">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634CAC" w:rsidRPr="00E22F6F" w:rsidRDefault="00634CAC" w:rsidP="00634CAC">
      <w:pPr>
        <w:spacing w:line="240" w:lineRule="auto"/>
        <w:rPr>
          <w:rFonts w:ascii="Times New Roman" w:hAnsi="Times New Roman"/>
          <w:sz w:val="24"/>
          <w:szCs w:val="24"/>
        </w:rPr>
      </w:pPr>
      <w:r w:rsidRPr="00E22F6F">
        <w:rPr>
          <w:rFonts w:ascii="Times New Roman" w:hAnsi="Times New Roman"/>
          <w:sz w:val="24"/>
          <w:szCs w:val="24"/>
        </w:rPr>
        <w:t xml:space="preserve">ç) </w:t>
      </w:r>
      <w:proofErr w:type="gramStart"/>
      <w:r w:rsidRPr="00E22F6F">
        <w:rPr>
          <w:rFonts w:ascii="Times New Roman" w:hAnsi="Times New Roman"/>
          <w:sz w:val="24"/>
          <w:szCs w:val="24"/>
        </w:rPr>
        <w:t>Tahdit</w:t>
      </w:r>
      <w:proofErr w:type="gramEnd"/>
      <w:r w:rsidRPr="00E22F6F">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634CAC" w:rsidRPr="00E22F6F" w:rsidRDefault="00634CAC" w:rsidP="00634CAC">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634CAC" w:rsidRPr="00E22F6F" w:rsidRDefault="00634CAC" w:rsidP="00634CAC">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 xml:space="preserve">e) </w:t>
      </w:r>
      <w:proofErr w:type="gramStart"/>
      <w:r w:rsidRPr="00E22F6F">
        <w:rPr>
          <w:rFonts w:ascii="Times New Roman" w:hAnsi="Times New Roman"/>
          <w:sz w:val="24"/>
          <w:szCs w:val="24"/>
        </w:rPr>
        <w:t>7/6/2005</w:t>
      </w:r>
      <w:proofErr w:type="gramEnd"/>
      <w:r w:rsidRPr="00E22F6F">
        <w:rPr>
          <w:rFonts w:ascii="Times New Roman" w:hAnsi="Times New Roman"/>
          <w:sz w:val="24"/>
          <w:szCs w:val="24"/>
        </w:rPr>
        <w:t xml:space="preserve"> tarihli ve 5362 sayılı Esnaf ve Sanatkarlar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rsidR="00634CAC" w:rsidRDefault="00634CAC" w:rsidP="00634CAC">
      <w:pPr>
        <w:tabs>
          <w:tab w:val="left" w:pos="566"/>
        </w:tabs>
        <w:spacing w:after="0" w:line="240" w:lineRule="auto"/>
        <w:ind w:firstLine="566"/>
        <w:rPr>
          <w:rFonts w:ascii="Times New Roman" w:hAnsi="Times New Roman"/>
          <w:sz w:val="24"/>
          <w:szCs w:val="24"/>
        </w:rPr>
      </w:pPr>
    </w:p>
    <w:p w:rsidR="00634CAC" w:rsidRPr="00E22F6F" w:rsidRDefault="00634CAC" w:rsidP="00634CAC">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f) Taşınan öğrenci ve çocuğun;</w:t>
      </w:r>
    </w:p>
    <w:p w:rsidR="00634CAC" w:rsidRPr="00E22F6F" w:rsidRDefault="00634CAC" w:rsidP="00634CAC">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634CAC" w:rsidRPr="00E22F6F" w:rsidRDefault="00634CAC" w:rsidP="00634CAC">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634CAC" w:rsidRPr="00E22F6F" w:rsidRDefault="00634CAC" w:rsidP="00634CAC">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634CAC" w:rsidRDefault="00634CAC" w:rsidP="00634CAC">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lastRenderedPageBreak/>
        <w:tab/>
        <w:t xml:space="preserve">    4) Özel izin belgesinin iptal edilmesi, hallerinden herhangi birine bağlı olarak servisle taşınmaktan vazgeçmesi durumunda varsa geri kalan ayların ücretlerini iade etmek,</w:t>
      </w:r>
    </w:p>
    <w:p w:rsidR="00634CAC" w:rsidRPr="00E22F6F" w:rsidRDefault="00634CAC" w:rsidP="00634CAC">
      <w:pPr>
        <w:tabs>
          <w:tab w:val="left" w:pos="567"/>
        </w:tabs>
        <w:spacing w:after="0" w:line="240" w:lineRule="auto"/>
        <w:rPr>
          <w:rFonts w:ascii="Times New Roman" w:hAnsi="Times New Roman"/>
          <w:sz w:val="24"/>
          <w:szCs w:val="24"/>
        </w:rPr>
      </w:pP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634CAC" w:rsidRPr="00E22F6F" w:rsidRDefault="00634CAC" w:rsidP="00634CAC">
      <w:pPr>
        <w:tabs>
          <w:tab w:val="left" w:pos="566"/>
        </w:tabs>
        <w:spacing w:after="0" w:line="240" w:lineRule="auto"/>
        <w:ind w:firstLine="426"/>
        <w:rPr>
          <w:rFonts w:ascii="Times New Roman" w:hAnsi="Times New Roman"/>
          <w:sz w:val="24"/>
          <w:szCs w:val="24"/>
        </w:rPr>
      </w:pPr>
      <w:r w:rsidRPr="00E22F6F">
        <w:rPr>
          <w:rFonts w:ascii="Times New Roman" w:hAnsi="Times New Roman"/>
          <w:sz w:val="24"/>
          <w:szCs w:val="24"/>
        </w:rPr>
        <w:t>ğ) Okul servis araçlarındaki araç takip sistemi verilerini, istenmesi halinde okul yönetimi, kolluk birimleri ve velilerle paylaşmak,</w:t>
      </w:r>
    </w:p>
    <w:p w:rsidR="00634CAC" w:rsidRPr="00E22F6F" w:rsidRDefault="00634CAC" w:rsidP="00634CAC">
      <w:pPr>
        <w:shd w:val="clear" w:color="auto" w:fill="FFFFFF"/>
        <w:spacing w:after="0" w:line="240" w:lineRule="auto"/>
        <w:ind w:firstLine="426"/>
        <w:rPr>
          <w:rFonts w:ascii="Times New Roman" w:hAnsi="Times New Roman"/>
          <w:sz w:val="24"/>
          <w:szCs w:val="24"/>
        </w:rPr>
      </w:pPr>
      <w:r w:rsidRPr="00E22F6F">
        <w:rPr>
          <w:rFonts w:ascii="Times New Roman" w:hAnsi="Times New Roman"/>
          <w:sz w:val="24"/>
          <w:szCs w:val="24"/>
        </w:rPr>
        <w:t>h) Eğitim öğretim yılında çalıştıracakları rehber personel ile şoförlerin sabıka kayıt belgelerini vermek,</w:t>
      </w:r>
    </w:p>
    <w:p w:rsidR="00634CAC" w:rsidRPr="00E22F6F" w:rsidRDefault="00634CAC" w:rsidP="00634CAC">
      <w:pPr>
        <w:pStyle w:val="NormalWeb"/>
        <w:spacing w:before="60" w:beforeAutospacing="0" w:after="60" w:afterAutospacing="0"/>
        <w:jc w:val="both"/>
      </w:pPr>
      <w:r>
        <w:t xml:space="preserve">  ı</w:t>
      </w:r>
      <w:r w:rsidRPr="00E22F6F">
        <w:t xml:space="preserve">) Taşımacı araçlarını, </w:t>
      </w:r>
      <w:proofErr w:type="gramStart"/>
      <w:r w:rsidRPr="00E22F6F">
        <w:t>13/10/1983</w:t>
      </w:r>
      <w:proofErr w:type="gramEnd"/>
      <w:r w:rsidRPr="00E22F6F">
        <w:t xml:space="preserve">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634CAC" w:rsidRPr="00E22F6F" w:rsidRDefault="00634CAC" w:rsidP="00634CAC">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634CAC" w:rsidRPr="00E22F6F" w:rsidRDefault="00634CAC" w:rsidP="00634CAC">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rsidR="00634CAC" w:rsidRPr="00E22F6F" w:rsidRDefault="00634CAC" w:rsidP="00634CAC">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634CAC" w:rsidRPr="00E22F6F" w:rsidRDefault="00634CAC" w:rsidP="00634CAC">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634CAC" w:rsidRDefault="00634CAC" w:rsidP="00634CAC">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634CAC" w:rsidRPr="00E22F6F" w:rsidRDefault="00634CAC" w:rsidP="00634CAC">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xml:space="preserve">) Taşımacı okulda </w:t>
      </w:r>
      <w:proofErr w:type="gramStart"/>
      <w:r w:rsidRPr="00E22F6F">
        <w:rPr>
          <w:rFonts w:ascii="Times New Roman" w:hAnsi="Times New Roman"/>
          <w:sz w:val="24"/>
          <w:szCs w:val="24"/>
        </w:rPr>
        <w:t>yada</w:t>
      </w:r>
      <w:proofErr w:type="gramEnd"/>
      <w:r w:rsidRPr="00E22F6F">
        <w:rPr>
          <w:rFonts w:ascii="Times New Roman" w:hAnsi="Times New Roman"/>
          <w:sz w:val="24"/>
          <w:szCs w:val="24"/>
        </w:rPr>
        <w:t xml:space="preserve">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634CAC" w:rsidRPr="00E22F6F" w:rsidRDefault="00634CAC" w:rsidP="00634CAC">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634CAC" w:rsidRPr="00E22F6F" w:rsidRDefault="00634CAC" w:rsidP="00634CAC">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634CAC" w:rsidRPr="00E22F6F" w:rsidRDefault="00634CAC" w:rsidP="00634CAC">
      <w:pPr>
        <w:pStyle w:val="NormalWeb"/>
        <w:spacing w:before="60" w:beforeAutospacing="0" w:after="60" w:afterAutospacing="0"/>
        <w:ind w:firstLine="567"/>
        <w:jc w:val="both"/>
      </w:pPr>
      <w:r>
        <w:t>p</w:t>
      </w:r>
      <w:r w:rsidRPr="00E22F6F">
        <w:t xml:space="preserve">)Taşımacı, komisyonun yazılı onayı olmadıkça bu sözleşmeye dayalı hak ve yükümlülüklerini hiç kimseye temlik, devir ve ciro edemeyecek, isim ve unvan değişikliği yapmayacaktır. </w:t>
      </w:r>
    </w:p>
    <w:p w:rsidR="00634CAC" w:rsidRDefault="00634CAC" w:rsidP="00634CAC">
      <w:pPr>
        <w:pStyle w:val="NormalWeb"/>
        <w:spacing w:before="60" w:beforeAutospacing="0" w:after="60" w:afterAutospacing="0"/>
        <w:ind w:firstLine="567"/>
        <w:jc w:val="both"/>
      </w:pPr>
      <w:r>
        <w:t xml:space="preserve">(2) </w:t>
      </w:r>
      <w:bookmarkEnd w:id="12"/>
      <w:r w:rsidRPr="00E22F6F">
        <w:t>Taşımacı, bu Tip Şartnamede öngörülen yükümlülük ve yasakları ihlâl ederek idareye veya üçüncü kişilere verdiği zarardan dolayı bizzat sorumludur.</w:t>
      </w:r>
      <w:bookmarkEnd w:id="11"/>
    </w:p>
    <w:p w:rsidR="00634CAC" w:rsidRDefault="00634CAC" w:rsidP="00634CAC">
      <w:pPr>
        <w:pStyle w:val="NormalWeb"/>
        <w:spacing w:before="60" w:beforeAutospacing="0" w:after="60" w:afterAutospacing="0"/>
        <w:ind w:firstLine="567"/>
        <w:jc w:val="both"/>
        <w:rPr>
          <w:b/>
          <w:bCs/>
        </w:rPr>
      </w:pPr>
      <w:r w:rsidRPr="00E22F6F">
        <w:rPr>
          <w:b/>
          <w:bCs/>
        </w:rPr>
        <w:t>Şoförün ve Rehber Personelin Yükümlülükleri</w:t>
      </w:r>
    </w:p>
    <w:p w:rsidR="00634CAC" w:rsidRPr="00E22F6F" w:rsidRDefault="00634CAC" w:rsidP="00634CAC">
      <w:pPr>
        <w:pStyle w:val="NormalWeb"/>
        <w:spacing w:before="60" w:beforeAutospacing="0" w:after="60" w:afterAutospacing="0"/>
        <w:ind w:firstLine="567"/>
        <w:jc w:val="both"/>
        <w:rPr>
          <w:b/>
          <w:bCs/>
        </w:rPr>
      </w:pPr>
      <w:r>
        <w:rPr>
          <w:b/>
          <w:bCs/>
        </w:rPr>
        <w:t>Madde 4-</w:t>
      </w:r>
    </w:p>
    <w:p w:rsidR="00634CAC" w:rsidRPr="00E22F6F" w:rsidRDefault="00634CAC" w:rsidP="00634CAC">
      <w:pPr>
        <w:pStyle w:val="NormalWeb"/>
        <w:numPr>
          <w:ilvl w:val="0"/>
          <w:numId w:val="2"/>
        </w:numPr>
        <w:spacing w:before="60" w:beforeAutospacing="0" w:after="60" w:afterAutospacing="0"/>
        <w:ind w:left="0" w:firstLine="567"/>
        <w:jc w:val="both"/>
      </w:pPr>
      <w:r w:rsidRPr="00E22F6F">
        <w:t xml:space="preserve">Servis </w:t>
      </w:r>
      <w:proofErr w:type="spellStart"/>
      <w:r w:rsidRPr="00E22F6F">
        <w:rPr>
          <w:bCs/>
          <w:iCs/>
        </w:rPr>
        <w:t>sürücüleri</w:t>
      </w:r>
      <w:r w:rsidRPr="00E22F6F">
        <w:t>ve</w:t>
      </w:r>
      <w:proofErr w:type="spellEnd"/>
      <w:r w:rsidRPr="00E22F6F">
        <w:t xml:space="preserve"> rehber personel Okul Servis Araçları Yönetmeliğinin 9</w:t>
      </w:r>
      <w:r>
        <w:t xml:space="preserve"> uncu</w:t>
      </w:r>
      <w:r w:rsidRPr="00E22F6F">
        <w:t xml:space="preserve"> maddesinde belirtilen özelliklere sahip, araçların her türlü bakım ve emniyetinden sorumlu, </w:t>
      </w:r>
      <w:r w:rsidRPr="00E22F6F">
        <w:lastRenderedPageBreak/>
        <w:t xml:space="preserve">saç sakal tıraşlı, sade, temiz ve </w:t>
      </w:r>
      <w:r w:rsidRPr="00E22F6F">
        <w:rPr>
          <w:bCs/>
          <w:iCs/>
        </w:rPr>
        <w:t xml:space="preserve">kamu adabına </w:t>
      </w:r>
      <w:proofErr w:type="spellStart"/>
      <w:r w:rsidRPr="00E22F6F">
        <w:rPr>
          <w:bCs/>
          <w:iCs/>
        </w:rPr>
        <w:t>uygun</w:t>
      </w:r>
      <w:r w:rsidRPr="00E22F6F">
        <w:t>kıyafetle</w:t>
      </w:r>
      <w:proofErr w:type="spellEnd"/>
      <w:r w:rsidRPr="00E22F6F">
        <w:t xml:space="preserve"> hizmet verecekler, öğrencilerle uygun şekilde muhatap olacaklar, saygı sınırlarını aşmayacaklardır. </w:t>
      </w:r>
    </w:p>
    <w:p w:rsidR="00634CAC" w:rsidRPr="00E22F6F" w:rsidRDefault="00634CAC" w:rsidP="00634CAC">
      <w:pPr>
        <w:pStyle w:val="NormalWeb"/>
        <w:numPr>
          <w:ilvl w:val="0"/>
          <w:numId w:val="2"/>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634CAC" w:rsidRPr="00E22F6F" w:rsidRDefault="00634CAC" w:rsidP="00634CAC">
      <w:pPr>
        <w:pStyle w:val="NormalWeb"/>
        <w:numPr>
          <w:ilvl w:val="0"/>
          <w:numId w:val="2"/>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634CAC" w:rsidRPr="00E22F6F" w:rsidRDefault="00634CAC" w:rsidP="00634CAC">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634CAC" w:rsidRPr="00E22F6F" w:rsidRDefault="00634CAC" w:rsidP="00634CAC">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634CAC" w:rsidRPr="00E22F6F" w:rsidRDefault="00634CAC" w:rsidP="00634CAC">
      <w:pPr>
        <w:pStyle w:val="NormalWeb"/>
        <w:spacing w:before="60" w:beforeAutospacing="0" w:after="60" w:afterAutospacing="0"/>
        <w:ind w:firstLine="567"/>
        <w:jc w:val="both"/>
      </w:pPr>
      <w:r w:rsidRPr="00E22F6F">
        <w:rPr>
          <w:bCs/>
        </w:rPr>
        <w:t>e)</w:t>
      </w:r>
      <w:r w:rsidRPr="00E22F6F">
        <w:t xml:space="preserve">Bakanlık ya da Valilik tarafından mesai/eğitim saatleri değiştirildiği takdirde taşımacı değişen saat uygulamasına aynen uyacaktır. </w:t>
      </w:r>
    </w:p>
    <w:p w:rsidR="00634CAC" w:rsidRPr="00E22F6F" w:rsidRDefault="00634CAC" w:rsidP="00634CAC">
      <w:pPr>
        <w:pStyle w:val="NormalWeb"/>
        <w:spacing w:before="60" w:beforeAutospacing="0" w:after="60" w:afterAutospacing="0"/>
        <w:ind w:firstLine="567"/>
        <w:jc w:val="both"/>
      </w:pPr>
      <w:r w:rsidRPr="00E22F6F">
        <w:t>f)Öğrencilerin araçlara binmesi ve inmesi sırasında, trafikteki diğer araçların öğrenciler için tehlike oluşturmayacak şekilde duraklamasını sağlamak amacıyla DUR işaret levhası mutlaka yakılacaktır.</w:t>
      </w:r>
    </w:p>
    <w:p w:rsidR="00634CAC" w:rsidRPr="00E22F6F" w:rsidRDefault="00634CAC" w:rsidP="00634CAC">
      <w:pPr>
        <w:pStyle w:val="NormalWeb"/>
        <w:spacing w:before="60" w:beforeAutospacing="0" w:after="60" w:afterAutospacing="0"/>
        <w:ind w:firstLine="567"/>
        <w:jc w:val="both"/>
      </w:pPr>
      <w:r w:rsidRPr="00E22F6F">
        <w:rPr>
          <w:bCs/>
        </w:rPr>
        <w:t>g)</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634CAC" w:rsidRPr="00E22F6F" w:rsidRDefault="00634CAC" w:rsidP="00634CAC">
      <w:pPr>
        <w:pStyle w:val="NormalWeb"/>
        <w:spacing w:before="60" w:beforeAutospacing="0" w:after="60" w:afterAutospacing="0"/>
        <w:ind w:firstLine="567"/>
        <w:jc w:val="both"/>
      </w:pPr>
      <w:r w:rsidRPr="00E22F6F">
        <w:rPr>
          <w:bCs/>
        </w:rPr>
        <w:t>ğ)</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634CAC" w:rsidRPr="00E22F6F" w:rsidRDefault="00634CAC" w:rsidP="00634CAC">
      <w:pPr>
        <w:pStyle w:val="NormalWeb"/>
        <w:spacing w:before="60" w:beforeAutospacing="0" w:after="60" w:afterAutospacing="0"/>
        <w:ind w:firstLine="567"/>
        <w:jc w:val="both"/>
      </w:pPr>
      <w:r w:rsidRPr="00E22F6F">
        <w:t>h) Geçici olarak belgesi iptal olan şoförlerin sözleşmeleri iptal edilecektir.</w:t>
      </w:r>
    </w:p>
    <w:p w:rsidR="00634CAC" w:rsidRPr="00E22F6F" w:rsidRDefault="00634CAC" w:rsidP="00634CAC">
      <w:pPr>
        <w:pStyle w:val="NormalWeb"/>
        <w:spacing w:before="60" w:beforeAutospacing="0" w:after="60" w:afterAutospacing="0"/>
        <w:ind w:firstLine="567"/>
        <w:jc w:val="both"/>
      </w:pPr>
      <w:r w:rsidRPr="00E22F6F">
        <w:t>ı)</w:t>
      </w:r>
      <w:r>
        <w:t>Öğrenci servis araçlarına k</w:t>
      </w:r>
      <w:r w:rsidRPr="00E22F6F">
        <w:t>omi</w:t>
      </w:r>
      <w:r>
        <w:t xml:space="preserve">syonun onayladıklarının dışında </w:t>
      </w:r>
      <w:r w:rsidRPr="00E22F6F">
        <w:rPr>
          <w:bCs/>
          <w:iCs/>
        </w:rPr>
        <w:t xml:space="preserve">(taşıt sürücüsünün yakınları </w:t>
      </w:r>
      <w:proofErr w:type="gramStart"/>
      <w:r w:rsidRPr="00E22F6F">
        <w:rPr>
          <w:bCs/>
          <w:iCs/>
        </w:rPr>
        <w:t>dahil</w:t>
      </w:r>
      <w:proofErr w:type="gramEnd"/>
      <w:r w:rsidRPr="00E22F6F">
        <w:rPr>
          <w:bCs/>
          <w:iCs/>
        </w:rPr>
        <w:t>)</w:t>
      </w:r>
      <w:r w:rsidRPr="00E22F6F">
        <w:t xml:space="preserve"> hiçbir kimse bindirilmeyecektir. </w:t>
      </w:r>
    </w:p>
    <w:p w:rsidR="00634CAC" w:rsidRDefault="00634CAC" w:rsidP="00634CAC">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634CAC" w:rsidRDefault="00634CAC" w:rsidP="00634CAC">
      <w:pPr>
        <w:shd w:val="clear" w:color="auto" w:fill="FFFFFF"/>
        <w:spacing w:after="0" w:line="240" w:lineRule="auto"/>
        <w:ind w:firstLine="567"/>
        <w:rPr>
          <w:rFonts w:ascii="Times New Roman" w:hAnsi="Times New Roman"/>
          <w:sz w:val="24"/>
          <w:szCs w:val="24"/>
        </w:rPr>
      </w:pPr>
    </w:p>
    <w:p w:rsidR="00634CAC" w:rsidRDefault="00634CAC" w:rsidP="00634CAC">
      <w:pPr>
        <w:shd w:val="clear" w:color="auto" w:fill="FFFFFF"/>
        <w:spacing w:after="0" w:line="240" w:lineRule="auto"/>
        <w:ind w:firstLine="567"/>
        <w:rPr>
          <w:rFonts w:ascii="Times New Roman" w:hAnsi="Times New Roman"/>
          <w:sz w:val="24"/>
          <w:szCs w:val="24"/>
        </w:rPr>
      </w:pPr>
    </w:p>
    <w:p w:rsidR="00634CAC" w:rsidRPr="00E34C18" w:rsidRDefault="00634CAC" w:rsidP="00634CAC">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634CAC" w:rsidRPr="00E34C18" w:rsidRDefault="00634CAC" w:rsidP="00634CAC">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634CAC" w:rsidRPr="00E22F6F" w:rsidRDefault="00634CAC" w:rsidP="00634CAC">
      <w:pPr>
        <w:pStyle w:val="NormalWeb"/>
        <w:spacing w:before="60" w:beforeAutospacing="0" w:after="60" w:afterAutospacing="0"/>
        <w:ind w:firstLine="567"/>
        <w:jc w:val="both"/>
        <w:rPr>
          <w:b/>
          <w:bCs/>
        </w:rPr>
      </w:pPr>
      <w:r w:rsidRPr="00E22F6F">
        <w:rPr>
          <w:b/>
          <w:bCs/>
        </w:rPr>
        <w:t>Taşıtlarda Aranacak Şartlar</w:t>
      </w:r>
    </w:p>
    <w:p w:rsidR="00634CAC" w:rsidRPr="00E22F6F" w:rsidRDefault="00634CAC" w:rsidP="00634CAC">
      <w:pPr>
        <w:spacing w:after="0" w:line="240" w:lineRule="auto"/>
        <w:ind w:firstLine="566"/>
        <w:rPr>
          <w:rFonts w:ascii="Times New Roman" w:hAnsi="Times New Roman"/>
          <w:sz w:val="24"/>
          <w:szCs w:val="24"/>
        </w:rPr>
      </w:pPr>
    </w:p>
    <w:p w:rsidR="00634CAC" w:rsidRPr="00E22F6F" w:rsidRDefault="00634CAC" w:rsidP="00634CAC">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634CAC" w:rsidRPr="00E22F6F" w:rsidRDefault="00634CAC" w:rsidP="00634CAC">
      <w:pPr>
        <w:pStyle w:val="NormalWeb"/>
        <w:spacing w:before="60" w:beforeAutospacing="0" w:after="60" w:afterAutospacing="0"/>
        <w:ind w:firstLine="567"/>
        <w:jc w:val="both"/>
      </w:pPr>
      <w:r w:rsidRPr="00E22F6F">
        <w:t xml:space="preserve">a) Okul servis araçlarının arkasında "OKUL TAŞITI" yazısını kapsayan numunesine uygun renk, ebat ve şekilde </w:t>
      </w:r>
      <w:proofErr w:type="gramStart"/>
      <w:r w:rsidRPr="00E22F6F">
        <w:t>r</w:t>
      </w:r>
      <w:r>
        <w:t>eflektif</w:t>
      </w:r>
      <w:proofErr w:type="gramEnd"/>
      <w:r>
        <w:t xml:space="preserve"> bir kuşak bulunacaktır.</w:t>
      </w:r>
    </w:p>
    <w:p w:rsidR="00634CAC" w:rsidRPr="00E22F6F" w:rsidRDefault="00634CAC" w:rsidP="00634CAC">
      <w:pPr>
        <w:pStyle w:val="NormalWeb"/>
        <w:spacing w:before="60" w:beforeAutospacing="0" w:after="60" w:afterAutospacing="0"/>
        <w:ind w:firstLine="567"/>
        <w:jc w:val="both"/>
      </w:pPr>
      <w:proofErr w:type="gramStart"/>
      <w:r w:rsidRPr="00E22F6F">
        <w:t xml:space="preserve">b) Okul servis aracının arkasında, öğrenci ve çocukların iniş ve binişleri sırasında yakılmak üzere en az 30 cm çapında kırmızı ışık veren bir lamba bulunacak ve bu lambanın </w:t>
      </w:r>
      <w:r w:rsidRPr="00E22F6F">
        <w:lastRenderedPageBreak/>
        <w:t xml:space="preserve">yakılması halinde üzerinde siyah renkte büyük harflerle "DUR" yazısı okunacak şekilde tesis edilmiş olacak, lambanın yakılıp söndürülmesi tertibatı fren lambaları ile ayrı olacaktır </w:t>
      </w:r>
      <w:proofErr w:type="gramEnd"/>
    </w:p>
    <w:p w:rsidR="00634CAC" w:rsidRPr="00E22F6F" w:rsidRDefault="00634CAC" w:rsidP="00634CAC">
      <w:pPr>
        <w:pStyle w:val="NormalWeb"/>
        <w:spacing w:before="60" w:beforeAutospacing="0" w:after="60" w:afterAutospacing="0"/>
        <w:ind w:firstLine="567"/>
        <w:jc w:val="both"/>
      </w:pPr>
      <w:r w:rsidRPr="00E22F6F">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22F6F">
        <w:t>1/7/2005</w:t>
      </w:r>
      <w:proofErr w:type="gramEnd"/>
      <w:r w:rsidRPr="00E22F6F">
        <w:t xml:space="preserve"> tarihli ve 5378 sayılı Engelliler Hakkında Kanun ve bu Kanuna dayalı olarak çıkarılan ikincil mevzuata uygun olacaktır.</w:t>
      </w:r>
    </w:p>
    <w:p w:rsidR="00634CAC" w:rsidRPr="00E22F6F" w:rsidRDefault="00634CAC" w:rsidP="00634CAC">
      <w:pPr>
        <w:pStyle w:val="NormalWeb"/>
        <w:spacing w:before="60" w:beforeAutospacing="0" w:after="60" w:afterAutospacing="0"/>
        <w:ind w:firstLine="567"/>
        <w:jc w:val="both"/>
      </w:pPr>
      <w:r w:rsidRPr="00E22F6F">
        <w:t xml:space="preserve">ç) Okul servis araçlarında </w:t>
      </w:r>
      <w:proofErr w:type="gramStart"/>
      <w:r w:rsidRPr="00E22F6F">
        <w:t>26/10/2016</w:t>
      </w:r>
      <w:proofErr w:type="gramEnd"/>
      <w:r w:rsidRPr="00E22F6F">
        <w:t xml:space="preserve">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634CAC" w:rsidRPr="00E22F6F" w:rsidRDefault="00634CAC" w:rsidP="00634CAC">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634CAC" w:rsidRPr="00E22F6F" w:rsidRDefault="00634CAC" w:rsidP="00634CAC">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634CAC" w:rsidRPr="00E22F6F" w:rsidRDefault="00634CAC" w:rsidP="00634CAC">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rsidR="00634CAC" w:rsidRPr="00E22F6F" w:rsidRDefault="00634CAC" w:rsidP="00634CAC">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634CAC" w:rsidRPr="00E22F6F" w:rsidRDefault="00634CAC" w:rsidP="00634CAC">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634CAC" w:rsidRPr="00E22F6F" w:rsidRDefault="00634CAC" w:rsidP="00634CAC">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634CAC" w:rsidRPr="00E22F6F" w:rsidRDefault="00634CAC" w:rsidP="00634CAC">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634CAC" w:rsidRPr="00E22F6F" w:rsidRDefault="00634CAC" w:rsidP="00634CAC">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634CAC" w:rsidRPr="00E22F6F" w:rsidRDefault="00634CAC" w:rsidP="00634CAC">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634CAC" w:rsidRPr="00E22F6F" w:rsidRDefault="00634CAC" w:rsidP="00634CAC">
      <w:pPr>
        <w:pStyle w:val="NormalWeb"/>
        <w:spacing w:before="60" w:beforeAutospacing="0" w:after="60" w:afterAutospacing="0"/>
        <w:ind w:firstLine="567"/>
        <w:jc w:val="both"/>
      </w:pPr>
      <w:r w:rsidRPr="00E22F6F">
        <w:t>k) Okul servis araçlarında yazın serin, kışın sıcak ortam sağlayacak sistemler bulundurulacaktır.</w:t>
      </w:r>
    </w:p>
    <w:p w:rsidR="00634CAC" w:rsidRPr="00E22F6F" w:rsidRDefault="00634CAC" w:rsidP="00634CAC">
      <w:pPr>
        <w:pStyle w:val="NormalWeb"/>
        <w:spacing w:before="60" w:beforeAutospacing="0" w:after="60" w:afterAutospacing="0"/>
        <w:ind w:firstLine="567"/>
        <w:jc w:val="both"/>
      </w:pPr>
      <w:r w:rsidRPr="00E22F6F">
        <w:t xml:space="preserve">l) Okul servis araçlarında Ulaştırma, Denizcilik ve Haberleşme Bakanlığınca standartları belirlenen her koltukta oturmaya duyarlı </w:t>
      </w:r>
      <w:proofErr w:type="spellStart"/>
      <w:r w:rsidRPr="00E22F6F">
        <w:t>sensörlü</w:t>
      </w:r>
      <w:proofErr w:type="spellEnd"/>
      <w:r w:rsidRPr="00E22F6F">
        <w:t xml:space="preserve"> sistemler bulundurulacaktır.</w:t>
      </w:r>
    </w:p>
    <w:p w:rsidR="00634CAC" w:rsidRPr="00E22F6F" w:rsidRDefault="00634CAC" w:rsidP="00634CAC">
      <w:pPr>
        <w:pStyle w:val="NormalWeb"/>
        <w:spacing w:before="60" w:beforeAutospacing="0" w:after="60" w:afterAutospacing="0"/>
        <w:ind w:firstLine="567"/>
        <w:jc w:val="both"/>
      </w:pPr>
      <w:r w:rsidRPr="00E22F6F">
        <w:t>m) Okul servis araçlarında tüm koltukları görecek şekilde Araçların İmal, Tadil ve Montajı Hakkında Yönetmelik ekinde belirtilen standartlara uygun, iç ve dış kamera ile en az otuz gün süreli kayıt yapabilen kayıt cihazı bulundurulacaktır.</w:t>
      </w:r>
    </w:p>
    <w:p w:rsidR="00634CAC" w:rsidRPr="00E22F6F" w:rsidRDefault="00634CAC" w:rsidP="00634CAC">
      <w:pPr>
        <w:pStyle w:val="NormalWeb"/>
        <w:spacing w:before="60" w:beforeAutospacing="0" w:after="60" w:afterAutospacing="0"/>
        <w:ind w:firstLine="567"/>
        <w:jc w:val="both"/>
      </w:pPr>
      <w:r w:rsidRPr="00E22F6F">
        <w:t>n) Okul servis araçlarının camlarının üzerine renkli film tabakaları yapıştırılması yasaktır.</w:t>
      </w:r>
    </w:p>
    <w:p w:rsidR="00634CAC" w:rsidRPr="00E22F6F" w:rsidRDefault="00634CAC" w:rsidP="00634CAC">
      <w:pPr>
        <w:pStyle w:val="NormalWeb"/>
        <w:spacing w:before="60" w:beforeAutospacing="0" w:after="60" w:afterAutospacing="0"/>
        <w:ind w:firstLine="567"/>
        <w:jc w:val="both"/>
      </w:pPr>
      <w:r w:rsidRPr="00E22F6F">
        <w:t>o) Okul servis araçlarında iç mekânı gösteren beyaz cam dışında cam kullanılamaz.</w:t>
      </w:r>
    </w:p>
    <w:p w:rsidR="00A9275A" w:rsidRDefault="00634CAC" w:rsidP="00A9275A">
      <w:pPr>
        <w:pStyle w:val="Balk2"/>
        <w:spacing w:after="100" w:afterAutospacing="1"/>
        <w:rPr>
          <w:sz w:val="24"/>
          <w:szCs w:val="24"/>
        </w:rPr>
      </w:pPr>
      <w:r w:rsidRPr="00E22F6F">
        <w:rPr>
          <w:sz w:val="24"/>
          <w:szCs w:val="24"/>
        </w:rPr>
        <w:lastRenderedPageBreak/>
        <w:tab/>
      </w:r>
      <w:bookmarkStart w:id="13" w:name="_Toc24634150"/>
      <w:bookmarkStart w:id="14" w:name="_Toc17863899"/>
    </w:p>
    <w:p w:rsidR="00634CAC" w:rsidRPr="00E34C18" w:rsidRDefault="00634CAC" w:rsidP="00A9275A">
      <w:pPr>
        <w:pStyle w:val="Balk2"/>
        <w:spacing w:after="100" w:afterAutospacing="1"/>
        <w:rPr>
          <w:b w:val="0"/>
          <w:sz w:val="24"/>
          <w:szCs w:val="24"/>
        </w:rPr>
      </w:pPr>
      <w:r w:rsidRPr="00E34C18">
        <w:rPr>
          <w:sz w:val="24"/>
          <w:szCs w:val="24"/>
        </w:rPr>
        <w:t>DÖRDÜNCÜ BÖLÜM</w:t>
      </w:r>
      <w:bookmarkEnd w:id="13"/>
    </w:p>
    <w:p w:rsidR="00634CAC" w:rsidRPr="00E34C18" w:rsidRDefault="00634CAC" w:rsidP="00634CAC">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634CAC" w:rsidRPr="00E22F6F" w:rsidRDefault="00634CAC" w:rsidP="00634CAC">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634CAC" w:rsidRPr="00E22F6F" w:rsidRDefault="00634CAC" w:rsidP="00634CAC">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634CAC" w:rsidRPr="00E22F6F" w:rsidRDefault="00634CAC" w:rsidP="00634CAC">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634CAC" w:rsidRPr="00E22F6F" w:rsidRDefault="00634CAC" w:rsidP="00634CAC">
      <w:pPr>
        <w:pStyle w:val="NormalWeb"/>
        <w:numPr>
          <w:ilvl w:val="0"/>
          <w:numId w:val="1"/>
        </w:numPr>
        <w:spacing w:before="60" w:beforeAutospacing="0" w:after="60" w:afterAutospacing="0"/>
        <w:ind w:left="0" w:firstLine="567"/>
        <w:jc w:val="both"/>
      </w:pPr>
      <w:proofErr w:type="gramStart"/>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634CAC" w:rsidRPr="00E22F6F" w:rsidRDefault="00634CAC" w:rsidP="00634CAC">
      <w:pPr>
        <w:pStyle w:val="NormalWeb"/>
        <w:numPr>
          <w:ilvl w:val="0"/>
          <w:numId w:val="1"/>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634CAC" w:rsidRPr="00E22F6F" w:rsidRDefault="00634CAC" w:rsidP="00634CAC">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634CAC" w:rsidRPr="00E22F6F" w:rsidRDefault="00634CAC" w:rsidP="00634CAC">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634CAC" w:rsidRPr="00E22F6F" w:rsidRDefault="00634CAC" w:rsidP="00634CAC">
      <w:pPr>
        <w:pStyle w:val="NormalWeb"/>
        <w:numPr>
          <w:ilvl w:val="0"/>
          <w:numId w:val="2"/>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634CAC" w:rsidRPr="00E22F6F" w:rsidRDefault="00634CAC" w:rsidP="00634CAC">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rsidR="00634CAC" w:rsidRPr="00E22F6F" w:rsidRDefault="00634CAC" w:rsidP="00634CAC">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634CAC" w:rsidRPr="00E22F6F" w:rsidRDefault="00634CAC" w:rsidP="00634CAC">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634CAC" w:rsidRPr="00E22F6F" w:rsidRDefault="00634CAC" w:rsidP="00634CAC">
      <w:pPr>
        <w:numPr>
          <w:ilvl w:val="0"/>
          <w:numId w:val="3"/>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634CAC" w:rsidRPr="00E22F6F" w:rsidRDefault="00634CAC" w:rsidP="00634CAC">
      <w:pPr>
        <w:numPr>
          <w:ilvl w:val="0"/>
          <w:numId w:val="3"/>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 xml:space="preserve">İhtiyaç olması halinde okul yönetiminin uygun gördüğü bir noktada firma okulda araçların takibinden sorumlu ve okul idaresiyle </w:t>
      </w:r>
      <w:proofErr w:type="spellStart"/>
      <w:r w:rsidRPr="00E22F6F">
        <w:rPr>
          <w:rFonts w:ascii="Times New Roman" w:hAnsi="Times New Roman"/>
          <w:sz w:val="24"/>
          <w:szCs w:val="24"/>
        </w:rPr>
        <w:t>diyaloğun</w:t>
      </w:r>
      <w:proofErr w:type="spellEnd"/>
      <w:r w:rsidRPr="00E22F6F">
        <w:rPr>
          <w:rFonts w:ascii="Times New Roman" w:hAnsi="Times New Roman"/>
          <w:sz w:val="24"/>
          <w:szCs w:val="24"/>
        </w:rPr>
        <w:t xml:space="preserve">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634CAC" w:rsidRPr="00E22F6F" w:rsidRDefault="00634CAC" w:rsidP="00634CAC">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634CAC" w:rsidRPr="00E22F6F" w:rsidRDefault="00634CAC" w:rsidP="00634CAC">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634CAC" w:rsidRPr="00E22F6F" w:rsidRDefault="00634CAC" w:rsidP="00634CAC">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lastRenderedPageBreak/>
        <w:t>d)</w:t>
      </w:r>
      <w:r w:rsidRPr="00E22F6F">
        <w:rPr>
          <w:rFonts w:ascii="Times New Roman" w:hAnsi="Times New Roman"/>
          <w:sz w:val="24"/>
          <w:szCs w:val="24"/>
        </w:rPr>
        <w:t>Şoförler okul binaları içinde zaman geçirmeyecek, okul kantin ve lavabolarını kullanmayacaklardır.</w:t>
      </w:r>
    </w:p>
    <w:p w:rsidR="00634CAC" w:rsidRPr="00E22F6F" w:rsidRDefault="00634CAC" w:rsidP="00634CAC">
      <w:pPr>
        <w:pStyle w:val="ListeParagraf"/>
        <w:numPr>
          <w:ilvl w:val="0"/>
          <w:numId w:val="2"/>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634CAC" w:rsidRDefault="00634CAC" w:rsidP="00634CAC">
      <w:pPr>
        <w:pStyle w:val="ListeParagraf"/>
        <w:numPr>
          <w:ilvl w:val="0"/>
          <w:numId w:val="2"/>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634CAC" w:rsidRPr="00E22F6F" w:rsidRDefault="00634CAC" w:rsidP="00634CAC">
      <w:pPr>
        <w:pStyle w:val="ListeParagraf"/>
        <w:numPr>
          <w:ilvl w:val="0"/>
          <w:numId w:val="2"/>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634CAC" w:rsidRPr="00E22F6F" w:rsidRDefault="00634CAC" w:rsidP="00634CAC">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634CAC" w:rsidRPr="00E22F6F" w:rsidRDefault="00634CAC" w:rsidP="00634CAC">
      <w:pPr>
        <w:pStyle w:val="Balk2"/>
        <w:spacing w:after="100" w:afterAutospacing="1"/>
        <w:ind w:left="0"/>
        <w:jc w:val="both"/>
        <w:rPr>
          <w:b w:val="0"/>
          <w:sz w:val="24"/>
          <w:szCs w:val="24"/>
        </w:rPr>
      </w:pPr>
      <w:bookmarkStart w:id="17" w:name="_Toc24634094"/>
      <w:r w:rsidRPr="00E34C18">
        <w:rPr>
          <w:bCs/>
          <w:sz w:val="24"/>
          <w:szCs w:val="24"/>
        </w:rPr>
        <w:t>Madde 8-</w:t>
      </w:r>
      <w:bookmarkEnd w:id="17"/>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634CAC" w:rsidRPr="00E51AC4" w:rsidRDefault="00634CAC" w:rsidP="00634CAC">
      <w:pPr>
        <w:ind w:firstLine="709"/>
        <w:jc w:val="both"/>
        <w:rPr>
          <w:rFonts w:ascii="Times New Roman" w:hAnsi="Times New Roman" w:cs="Times New Roman"/>
          <w:b/>
          <w:sz w:val="24"/>
          <w:szCs w:val="24"/>
        </w:rPr>
      </w:pPr>
      <w:r w:rsidRPr="00E51AC4">
        <w:rPr>
          <w:rFonts w:ascii="Times New Roman" w:hAnsi="Times New Roman" w:cs="Times New Roman"/>
          <w:b/>
          <w:sz w:val="24"/>
          <w:szCs w:val="24"/>
        </w:rPr>
        <w:t xml:space="preserve">Madde </w:t>
      </w:r>
      <w:r>
        <w:rPr>
          <w:rFonts w:ascii="Times New Roman" w:hAnsi="Times New Roman" w:cs="Times New Roman"/>
          <w:b/>
          <w:sz w:val="24"/>
          <w:szCs w:val="24"/>
        </w:rPr>
        <w:t>9</w:t>
      </w:r>
      <w:r w:rsidRPr="00E51AC4">
        <w:rPr>
          <w:rFonts w:ascii="Times New Roman" w:hAnsi="Times New Roman" w:cs="Times New Roman"/>
          <w:b/>
          <w:sz w:val="24"/>
          <w:szCs w:val="24"/>
        </w:rPr>
        <w:t>- Özel Şartlar</w:t>
      </w:r>
    </w:p>
    <w:p w:rsidR="00634CAC" w:rsidRPr="00001FFA" w:rsidRDefault="00634CAC" w:rsidP="00634CAC">
      <w:pPr>
        <w:pStyle w:val="GvdeMetni"/>
        <w:ind w:firstLine="708"/>
        <w:jc w:val="both"/>
        <w:rPr>
          <w:spacing w:val="8"/>
          <w:sz w:val="24"/>
          <w:szCs w:val="24"/>
        </w:rPr>
      </w:pPr>
      <w:r w:rsidRPr="00E51AC4">
        <w:rPr>
          <w:sz w:val="24"/>
          <w:szCs w:val="24"/>
        </w:rPr>
        <w:t>a)</w:t>
      </w:r>
    </w:p>
    <w:p w:rsidR="00634CAC" w:rsidRDefault="00634CAC" w:rsidP="00634CAC">
      <w:pPr>
        <w:pStyle w:val="GvdeMetni"/>
        <w:ind w:firstLine="708"/>
        <w:jc w:val="both"/>
        <w:rPr>
          <w:sz w:val="24"/>
          <w:szCs w:val="24"/>
        </w:rPr>
      </w:pPr>
      <w:r w:rsidRPr="00E51AC4">
        <w:rPr>
          <w:sz w:val="24"/>
          <w:szCs w:val="24"/>
        </w:rPr>
        <w:t>b)</w:t>
      </w:r>
    </w:p>
    <w:p w:rsidR="00634CAC" w:rsidRDefault="00634CAC" w:rsidP="00634CAC">
      <w:pPr>
        <w:pStyle w:val="GvdeMetni"/>
        <w:ind w:firstLine="708"/>
        <w:jc w:val="both"/>
        <w:rPr>
          <w:sz w:val="24"/>
          <w:szCs w:val="24"/>
        </w:rPr>
      </w:pPr>
      <w:r>
        <w:rPr>
          <w:sz w:val="24"/>
          <w:szCs w:val="24"/>
        </w:rPr>
        <w:t>c</w:t>
      </w:r>
      <w:r w:rsidRPr="00E51AC4">
        <w:rPr>
          <w:sz w:val="24"/>
          <w:szCs w:val="24"/>
        </w:rPr>
        <w:t>)</w:t>
      </w:r>
    </w:p>
    <w:p w:rsidR="00E07FB4" w:rsidRDefault="00E07FB4" w:rsidP="00634CAC">
      <w:pPr>
        <w:pStyle w:val="GvdeMetni"/>
        <w:ind w:firstLine="708"/>
        <w:jc w:val="both"/>
        <w:rPr>
          <w:sz w:val="24"/>
          <w:szCs w:val="24"/>
        </w:rPr>
      </w:pPr>
    </w:p>
    <w:p w:rsidR="00634CAC" w:rsidRPr="000F6009" w:rsidRDefault="00634CAC" w:rsidP="00634CAC">
      <w:pPr>
        <w:ind w:firstLine="709"/>
        <w:jc w:val="both"/>
        <w:rPr>
          <w:rFonts w:ascii="Times New Roman" w:hAnsi="Times New Roman" w:cs="Times New Roman"/>
          <w:b/>
          <w:sz w:val="24"/>
          <w:szCs w:val="24"/>
        </w:rPr>
      </w:pPr>
      <w:r w:rsidRPr="00E51AC4">
        <w:rPr>
          <w:rFonts w:ascii="Times New Roman" w:hAnsi="Times New Roman" w:cs="Times New Roman"/>
          <w:b/>
          <w:sz w:val="24"/>
          <w:szCs w:val="24"/>
        </w:rPr>
        <w:t>Madde 1</w:t>
      </w:r>
      <w:r>
        <w:rPr>
          <w:rFonts w:ascii="Times New Roman" w:hAnsi="Times New Roman" w:cs="Times New Roman"/>
          <w:b/>
          <w:sz w:val="24"/>
          <w:szCs w:val="24"/>
        </w:rPr>
        <w:t>0</w:t>
      </w:r>
      <w:r w:rsidRPr="00E51AC4">
        <w:rPr>
          <w:rFonts w:ascii="Times New Roman" w:hAnsi="Times New Roman" w:cs="Times New Roman"/>
          <w:b/>
          <w:sz w:val="24"/>
          <w:szCs w:val="24"/>
        </w:rPr>
        <w:t xml:space="preserve">- </w:t>
      </w:r>
      <w:r>
        <w:rPr>
          <w:rFonts w:ascii="Times New Roman" w:hAnsi="Times New Roman" w:cs="Times New Roman"/>
          <w:b/>
          <w:sz w:val="24"/>
          <w:szCs w:val="24"/>
        </w:rPr>
        <w:t>Okul S</w:t>
      </w:r>
      <w:r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Pr="000F6009">
        <w:rPr>
          <w:rFonts w:ascii="Times New Roman" w:hAnsi="Times New Roman" w:cs="Times New Roman"/>
          <w:b/>
          <w:sz w:val="24"/>
          <w:szCs w:val="24"/>
        </w:rPr>
        <w:t xml:space="preserve">racı </w:t>
      </w:r>
      <w:r>
        <w:rPr>
          <w:rFonts w:ascii="Times New Roman" w:hAnsi="Times New Roman" w:cs="Times New Roman"/>
          <w:b/>
          <w:sz w:val="24"/>
          <w:szCs w:val="24"/>
        </w:rPr>
        <w:t>Olarak Çalıştırılacakların Tespiti</w:t>
      </w:r>
    </w:p>
    <w:p w:rsidR="00634CAC" w:rsidRPr="009D1612" w:rsidRDefault="00634CAC" w:rsidP="00634CAC">
      <w:pPr>
        <w:ind w:firstLine="426"/>
        <w:jc w:val="both"/>
        <w:rPr>
          <w:rFonts w:ascii="Times New Roman" w:hAnsi="Times New Roman" w:cs="Times New Roman"/>
          <w:sz w:val="24"/>
          <w:szCs w:val="24"/>
        </w:rPr>
      </w:pPr>
      <w:r>
        <w:rPr>
          <w:rFonts w:ascii="Times New Roman" w:hAnsi="Times New Roman" w:cs="Times New Roman"/>
          <w:sz w:val="24"/>
          <w:szCs w:val="24"/>
        </w:rPr>
        <w:t>K</w:t>
      </w:r>
      <w:r w:rsidRPr="009D1612">
        <w:rPr>
          <w:rFonts w:ascii="Times New Roman" w:hAnsi="Times New Roman" w:cs="Times New Roman"/>
          <w:sz w:val="24"/>
          <w:szCs w:val="24"/>
        </w:rPr>
        <w:t>omisyon isteklilerin belgelerini inceleyerek eksik belge nedeniyle değerlendirmeye alınmayacakları tespit eder. Bu işlemler, istekliler önünde bir tutanakla tespit edilir. Tutanaktan sonra, okul servisi taşıma işine katılamayacak olanlar salondan çıkartılır.</w:t>
      </w:r>
    </w:p>
    <w:p w:rsidR="00634CAC" w:rsidRDefault="00634CAC" w:rsidP="00634CAC">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Komisyon karar verirken; isteklilerin araç yaşı, </w:t>
      </w:r>
      <w:proofErr w:type="spellStart"/>
      <w:r w:rsidRPr="0099504D">
        <w:rPr>
          <w:rFonts w:ascii="Times New Roman" w:hAnsi="Times New Roman" w:cs="Times New Roman"/>
          <w:sz w:val="24"/>
          <w:szCs w:val="24"/>
        </w:rPr>
        <w:t>özmal</w:t>
      </w:r>
      <w:proofErr w:type="spellEnd"/>
      <w:r w:rsidRPr="0099504D">
        <w:rPr>
          <w:rFonts w:ascii="Times New Roman" w:hAnsi="Times New Roman" w:cs="Times New Roman"/>
          <w:sz w:val="24"/>
          <w:szCs w:val="24"/>
        </w:rPr>
        <w:t xml:space="preserve"> durumları, okulun bulunduğu il/ilçe sınırları içerisinde g</w:t>
      </w:r>
      <w:r>
        <w:rPr>
          <w:rFonts w:ascii="Times New Roman" w:hAnsi="Times New Roman" w:cs="Times New Roman"/>
          <w:sz w:val="24"/>
          <w:szCs w:val="24"/>
        </w:rPr>
        <w:t xml:space="preserve">erçek kişilerde ikametgâhının, </w:t>
      </w:r>
      <w:r w:rsidRPr="0099504D">
        <w:rPr>
          <w:rFonts w:ascii="Times New Roman" w:hAnsi="Times New Roman" w:cs="Times New Roman"/>
          <w:sz w:val="24"/>
          <w:szCs w:val="24"/>
        </w:rPr>
        <w:t xml:space="preserve">tüzel kişiliklerde </w:t>
      </w:r>
      <w:r>
        <w:rPr>
          <w:rFonts w:ascii="Times New Roman" w:hAnsi="Times New Roman" w:cs="Times New Roman"/>
          <w:sz w:val="24"/>
          <w:szCs w:val="24"/>
        </w:rPr>
        <w:t xml:space="preserve">ise </w:t>
      </w:r>
      <w:r w:rsidRPr="0099504D">
        <w:rPr>
          <w:rFonts w:ascii="Times New Roman" w:hAnsi="Times New Roman" w:cs="Times New Roman"/>
          <w:sz w:val="24"/>
          <w:szCs w:val="24"/>
        </w:rPr>
        <w:t>şubesi ve/veya merkezinin bulunması, aynı okulda daha önce servis taşıma işi yapıp yapmadığı ve servis taşıma işine başladığı tarihi dikkate alı</w:t>
      </w:r>
      <w:r>
        <w:rPr>
          <w:rFonts w:ascii="Times New Roman" w:hAnsi="Times New Roman" w:cs="Times New Roman"/>
          <w:sz w:val="24"/>
          <w:szCs w:val="24"/>
        </w:rPr>
        <w:t>nacaktır</w:t>
      </w:r>
      <w:r w:rsidRPr="0099504D">
        <w:rPr>
          <w:rFonts w:ascii="Times New Roman" w:hAnsi="Times New Roman" w:cs="Times New Roman"/>
          <w:sz w:val="24"/>
          <w:szCs w:val="24"/>
        </w:rPr>
        <w:t xml:space="preserve">. </w:t>
      </w:r>
    </w:p>
    <w:p w:rsidR="00634CAC" w:rsidRPr="0099504D" w:rsidRDefault="00634CAC" w:rsidP="00634CAC">
      <w:pPr>
        <w:ind w:firstLine="426"/>
        <w:jc w:val="both"/>
        <w:rPr>
          <w:rFonts w:ascii="Times New Roman" w:hAnsi="Times New Roman" w:cs="Times New Roman"/>
          <w:sz w:val="24"/>
          <w:szCs w:val="24"/>
        </w:rPr>
      </w:pPr>
      <w:r>
        <w:rPr>
          <w:rFonts w:ascii="Times New Roman" w:hAnsi="Times New Roman" w:cs="Times New Roman"/>
          <w:sz w:val="24"/>
          <w:szCs w:val="24"/>
        </w:rPr>
        <w:t xml:space="preserve">Şartnamedeki tüm maddeler istekli tarafından </w:t>
      </w:r>
      <w:r w:rsidRPr="00EB2075">
        <w:rPr>
          <w:rFonts w:ascii="Times New Roman" w:hAnsi="Times New Roman" w:cs="Times New Roman"/>
          <w:b/>
          <w:sz w:val="24"/>
          <w:szCs w:val="24"/>
        </w:rPr>
        <w:t>“Şartnamedeki tüm maddeler okunup kabul edildi”</w:t>
      </w:r>
      <w:r>
        <w:rPr>
          <w:rFonts w:ascii="Times New Roman" w:hAnsi="Times New Roman" w:cs="Times New Roman"/>
          <w:sz w:val="24"/>
          <w:szCs w:val="24"/>
        </w:rPr>
        <w:t xml:space="preserve"> şeklinde el yazısı ile yazılarak imzalanacaktır. Aksi takdirde teklifler değerlendirmeye alınmayacaktır.</w:t>
      </w:r>
    </w:p>
    <w:p w:rsidR="00634CAC" w:rsidRDefault="00634CAC" w:rsidP="00634CAC">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Belirtilen </w:t>
      </w:r>
      <w:proofErr w:type="gramStart"/>
      <w:r w:rsidRPr="0099504D">
        <w:rPr>
          <w:rFonts w:ascii="Times New Roman" w:hAnsi="Times New Roman" w:cs="Times New Roman"/>
          <w:sz w:val="24"/>
          <w:szCs w:val="24"/>
        </w:rPr>
        <w:t>kriterlere</w:t>
      </w:r>
      <w:proofErr w:type="gramEnd"/>
      <w:r w:rsidRPr="0099504D">
        <w:rPr>
          <w:rFonts w:ascii="Times New Roman" w:hAnsi="Times New Roman" w:cs="Times New Roman"/>
          <w:sz w:val="24"/>
          <w:szCs w:val="24"/>
        </w:rPr>
        <w:t xml:space="preserve"> göre yaptığı değerlendirme sonucunda uygun bulduğu istekliye okul servis taşıma işini yaptırmaya karar verir. </w:t>
      </w:r>
    </w:p>
    <w:p w:rsidR="00634CAC" w:rsidRPr="00F13599" w:rsidRDefault="00634CAC" w:rsidP="00634CAC">
      <w:pPr>
        <w:pStyle w:val="ListeParagraf"/>
        <w:ind w:left="0"/>
        <w:jc w:val="both"/>
        <w:rPr>
          <w:rFonts w:ascii="Times New Roman" w:hAnsi="Times New Roman"/>
          <w:b/>
          <w:sz w:val="24"/>
          <w:szCs w:val="24"/>
        </w:rPr>
      </w:pPr>
    </w:p>
    <w:p w:rsidR="00634CAC" w:rsidRPr="0080745D" w:rsidRDefault="00634CAC" w:rsidP="00634CAC">
      <w:pPr>
        <w:rPr>
          <w:rFonts w:ascii="Times New Roman" w:hAnsi="Times New Roman" w:cs="Times New Roman"/>
          <w:b/>
          <w:sz w:val="24"/>
          <w:szCs w:val="24"/>
        </w:rPr>
      </w:pPr>
      <w:r w:rsidRPr="0080745D">
        <w:rPr>
          <w:rFonts w:ascii="Times New Roman" w:hAnsi="Times New Roman" w:cs="Times New Roman"/>
          <w:b/>
          <w:sz w:val="24"/>
          <w:szCs w:val="24"/>
        </w:rPr>
        <w:t>Şartnamedeki yazan hususları kabul ettim.</w:t>
      </w:r>
    </w:p>
    <w:p w:rsidR="00A5280A" w:rsidRDefault="00A5280A"/>
    <w:sectPr w:rsidR="00A5280A" w:rsidSect="00A9275A">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CAC"/>
    <w:rsid w:val="000105BD"/>
    <w:rsid w:val="0008540D"/>
    <w:rsid w:val="002E7A86"/>
    <w:rsid w:val="00381AD6"/>
    <w:rsid w:val="00634CAC"/>
    <w:rsid w:val="006B6423"/>
    <w:rsid w:val="0070223C"/>
    <w:rsid w:val="007918FC"/>
    <w:rsid w:val="0087671A"/>
    <w:rsid w:val="00890A9E"/>
    <w:rsid w:val="00945733"/>
    <w:rsid w:val="00971053"/>
    <w:rsid w:val="00A5280A"/>
    <w:rsid w:val="00A9275A"/>
    <w:rsid w:val="00CE4CDC"/>
    <w:rsid w:val="00E07FB4"/>
    <w:rsid w:val="00EE55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AC"/>
    <w:pPr>
      <w:spacing w:after="160" w:line="259" w:lineRule="auto"/>
    </w:pPr>
  </w:style>
  <w:style w:type="paragraph" w:styleId="Balk2">
    <w:name w:val="heading 2"/>
    <w:basedOn w:val="Normal"/>
    <w:next w:val="Normal"/>
    <w:link w:val="Balk2Char"/>
    <w:qFormat/>
    <w:rsid w:val="00634CAC"/>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34CAC"/>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634CAC"/>
    <w:pPr>
      <w:ind w:left="720"/>
      <w:contextualSpacing/>
    </w:pPr>
  </w:style>
  <w:style w:type="paragraph" w:styleId="NormalWeb">
    <w:name w:val="Normal (Web)"/>
    <w:basedOn w:val="Normal"/>
    <w:rsid w:val="00634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634CAC"/>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GvdeMetni">
    <w:name w:val="Body Text"/>
    <w:basedOn w:val="Normal"/>
    <w:link w:val="GvdeMetniChar"/>
    <w:rsid w:val="00634CAC"/>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634CAC"/>
    <w:rPr>
      <w:rFonts w:ascii="Times New Roman" w:eastAsia="Times New Roman" w:hAnsi="Times New Roman" w:cs="Times New Roman"/>
      <w:sz w:val="28"/>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CAC"/>
    <w:pPr>
      <w:spacing w:after="160" w:line="259" w:lineRule="auto"/>
    </w:pPr>
  </w:style>
  <w:style w:type="paragraph" w:styleId="Balk2">
    <w:name w:val="heading 2"/>
    <w:basedOn w:val="Normal"/>
    <w:next w:val="Normal"/>
    <w:link w:val="Balk2Char"/>
    <w:qFormat/>
    <w:rsid w:val="00634CAC"/>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34CAC"/>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634CAC"/>
    <w:pPr>
      <w:ind w:left="720"/>
      <w:contextualSpacing/>
    </w:pPr>
  </w:style>
  <w:style w:type="paragraph" w:styleId="NormalWeb">
    <w:name w:val="Normal (Web)"/>
    <w:basedOn w:val="Normal"/>
    <w:rsid w:val="00634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634CAC"/>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GvdeMetni">
    <w:name w:val="Body Text"/>
    <w:basedOn w:val="Normal"/>
    <w:link w:val="GvdeMetniChar"/>
    <w:rsid w:val="00634CAC"/>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634CAC"/>
    <w:rPr>
      <w:rFonts w:ascii="Times New Roman" w:eastAsia="Times New Roman" w:hAnsi="Times New Roman" w:cs="Times New Roman"/>
      <w:sz w:val="28"/>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2525</Words>
  <Characters>14393</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asuspc</cp:lastModifiedBy>
  <cp:revision>4</cp:revision>
  <dcterms:created xsi:type="dcterms:W3CDTF">2018-09-10T13:59:00Z</dcterms:created>
  <dcterms:modified xsi:type="dcterms:W3CDTF">2019-08-29T13:52:00Z</dcterms:modified>
</cp:coreProperties>
</file>